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D" w:rsidRPr="00A67A64" w:rsidRDefault="0000137B">
      <w:pPr>
        <w:rPr>
          <w:sz w:val="36"/>
          <w:szCs w:val="36"/>
        </w:rPr>
      </w:pPr>
      <w:r>
        <w:t>Name _____________________________</w:t>
      </w:r>
      <w:r>
        <w:tab/>
      </w:r>
      <w:r>
        <w:tab/>
      </w:r>
      <w:r w:rsidR="00A67A64">
        <w:tab/>
        <w:t>Date ____________</w:t>
      </w:r>
      <w:bookmarkStart w:id="0" w:name="_GoBack"/>
      <w:bookmarkEnd w:id="0"/>
      <w:r w:rsidR="00A67A64">
        <w:t xml:space="preserve">_______     </w:t>
      </w:r>
      <w:r w:rsidR="00A67A64">
        <w:rPr>
          <w:sz w:val="36"/>
          <w:szCs w:val="36"/>
        </w:rPr>
        <w:t>1A-5</w:t>
      </w:r>
    </w:p>
    <w:p w:rsidR="0000137B" w:rsidRDefault="0000137B">
      <w:r>
        <w:t>Logic</w:t>
      </w:r>
    </w:p>
    <w:p w:rsidR="0000137B" w:rsidRDefault="0000137B">
      <w:pPr>
        <w:rPr>
          <w:b/>
        </w:rPr>
      </w:pPr>
      <w:r>
        <w:t>Use this statement for the</w:t>
      </w:r>
      <w:r w:rsidR="00F027EE">
        <w:t>1 - 3</w:t>
      </w:r>
      <w:r>
        <w:t xml:space="preserve">: </w:t>
      </w:r>
      <w:r>
        <w:rPr>
          <w:b/>
        </w:rPr>
        <w:t>If it’s fuzzy, then it’s itchy.</w:t>
      </w:r>
    </w:p>
    <w:p w:rsidR="0000137B" w:rsidRDefault="0000137B">
      <w:pPr>
        <w:rPr>
          <w:b/>
        </w:rPr>
      </w:pPr>
    </w:p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converse: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inverse: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Write its contrapositive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Which of the following must be proven before it</w:t>
      </w:r>
      <w:r w:rsidR="00D860C8">
        <w:t>’</w:t>
      </w:r>
      <w:r>
        <w:t>s accepted as a rule in math?</w:t>
      </w:r>
    </w:p>
    <w:p w:rsidR="0000137B" w:rsidRDefault="0000137B" w:rsidP="0000137B">
      <w:pPr>
        <w:ind w:left="720"/>
      </w:pPr>
      <w:r>
        <w:t>Definition</w:t>
      </w:r>
      <w:r>
        <w:tab/>
      </w:r>
      <w:r>
        <w:tab/>
        <w:t>Theorem</w:t>
      </w:r>
      <w:r>
        <w:tab/>
      </w:r>
      <w:r>
        <w:tab/>
        <w:t>Postulate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What’s the contrapositive of “If it’s not good, then it’s bad”?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What’s the inverse of “If it’s not hard, then I can handle it”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The statement, “If it’s yellow, then it’s a school bus</w:t>
      </w:r>
      <w:r w:rsidR="00F027EE">
        <w:t>” is not true. What’s a counter</w:t>
      </w:r>
      <w:r>
        <w:t>example that shows it false?</w:t>
      </w:r>
    </w:p>
    <w:p w:rsidR="0000137B" w:rsidRDefault="0000137B" w:rsidP="0000137B"/>
    <w:p w:rsidR="0000137B" w:rsidRDefault="0000137B" w:rsidP="0000137B">
      <w:pPr>
        <w:pStyle w:val="ListParagraph"/>
        <w:numPr>
          <w:ilvl w:val="0"/>
          <w:numId w:val="1"/>
        </w:numPr>
      </w:pPr>
      <w:r>
        <w:t>Use the law of syllogism to make a valid conclusion:</w:t>
      </w:r>
    </w:p>
    <w:p w:rsidR="0000137B" w:rsidRDefault="0000137B" w:rsidP="0000137B">
      <w:pPr>
        <w:ind w:left="2880"/>
      </w:pPr>
      <w:r>
        <w:t>If it’s stormy, then I can’t sleep</w:t>
      </w:r>
    </w:p>
    <w:p w:rsidR="0000137B" w:rsidRDefault="0000137B" w:rsidP="0000137B">
      <w:pPr>
        <w:ind w:left="2880"/>
      </w:pPr>
      <w:r>
        <w:t>If I can’t sleep, then I won’t be rested.</w:t>
      </w:r>
    </w:p>
    <w:p w:rsidR="0000137B" w:rsidRDefault="0000137B" w:rsidP="0000137B">
      <w:pPr>
        <w:ind w:left="2880"/>
      </w:pPr>
      <w:r>
        <w:t>If I’m not rested, then I won’t pass my quiz.</w:t>
      </w:r>
    </w:p>
    <w:p w:rsidR="0000137B" w:rsidRDefault="0000137B" w:rsidP="0000137B">
      <w:r>
        <w:tab/>
      </w:r>
      <w:r>
        <w:tab/>
        <w:t xml:space="preserve">Conclusion: </w:t>
      </w:r>
    </w:p>
    <w:p w:rsidR="00D860C8" w:rsidRDefault="00D860C8" w:rsidP="0000137B"/>
    <w:p w:rsidR="00D860C8" w:rsidRPr="00D860C8" w:rsidRDefault="00D860C8" w:rsidP="00D860C8">
      <w:pPr>
        <w:pStyle w:val="ListParagraph"/>
        <w:numPr>
          <w:ilvl w:val="0"/>
          <w:numId w:val="1"/>
        </w:numPr>
      </w:pPr>
      <w:r>
        <w:t xml:space="preserve">What’s the converse of  </w:t>
      </w:r>
      <w:r>
        <w:rPr>
          <w:i/>
        </w:rPr>
        <w:t>p</w:t>
      </w:r>
      <w:r>
        <w:t xml:space="preserve"> =&gt; </w:t>
      </w:r>
      <w:r>
        <w:rPr>
          <w:i/>
        </w:rPr>
        <w:t>~q</w:t>
      </w:r>
    </w:p>
    <w:p w:rsidR="00D860C8" w:rsidRDefault="00D860C8" w:rsidP="00D860C8">
      <w:pPr>
        <w:pStyle w:val="ListParagraph"/>
      </w:pPr>
    </w:p>
    <w:p w:rsidR="00D860C8" w:rsidRDefault="00D860C8" w:rsidP="00D860C8">
      <w:pPr>
        <w:pStyle w:val="ListParagraph"/>
      </w:pPr>
    </w:p>
    <w:p w:rsidR="00D860C8" w:rsidRPr="0000137B" w:rsidRDefault="00D860C8" w:rsidP="001300B9">
      <w:pPr>
        <w:pStyle w:val="ListParagraph"/>
        <w:numPr>
          <w:ilvl w:val="0"/>
          <w:numId w:val="1"/>
        </w:numPr>
      </w:pPr>
      <w:r>
        <w:t xml:space="preserve">What’s the contrapositive of </w:t>
      </w:r>
      <w:r>
        <w:rPr>
          <w:i/>
        </w:rPr>
        <w:t xml:space="preserve">~w </w:t>
      </w:r>
      <w:r>
        <w:t xml:space="preserve">=&gt; </w:t>
      </w:r>
      <w:r>
        <w:rPr>
          <w:i/>
        </w:rPr>
        <w:t>z</w:t>
      </w:r>
    </w:p>
    <w:sectPr w:rsidR="00D860C8" w:rsidRPr="0000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2B2"/>
    <w:multiLevelType w:val="hybridMultilevel"/>
    <w:tmpl w:val="524A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B"/>
    <w:rsid w:val="0000137B"/>
    <w:rsid w:val="00121C71"/>
    <w:rsid w:val="001300B9"/>
    <w:rsid w:val="003155FD"/>
    <w:rsid w:val="003B4831"/>
    <w:rsid w:val="00671A4F"/>
    <w:rsid w:val="006769C9"/>
    <w:rsid w:val="0073788B"/>
    <w:rsid w:val="0075796B"/>
    <w:rsid w:val="00887D3F"/>
    <w:rsid w:val="009D71A1"/>
    <w:rsid w:val="00A67A64"/>
    <w:rsid w:val="00C45273"/>
    <w:rsid w:val="00D10E49"/>
    <w:rsid w:val="00D664B2"/>
    <w:rsid w:val="00D860C8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8C85"/>
  <w15:chartTrackingRefBased/>
  <w15:docId w15:val="{75DB76E6-7A04-4AEA-9FD6-E00A4B4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Cim Keith</cp:lastModifiedBy>
  <cp:revision>2</cp:revision>
  <cp:lastPrinted>2018-08-03T11:58:00Z</cp:lastPrinted>
  <dcterms:created xsi:type="dcterms:W3CDTF">2018-08-08T21:15:00Z</dcterms:created>
  <dcterms:modified xsi:type="dcterms:W3CDTF">2018-08-08T21:15:00Z</dcterms:modified>
</cp:coreProperties>
</file>